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89" w:rsidRPr="00F70ADE" w:rsidRDefault="00F20689" w:rsidP="00F20689">
      <w:pPr>
        <w:tabs>
          <w:tab w:val="left" w:pos="3780"/>
        </w:tabs>
        <w:rPr>
          <w:u w:val="single"/>
        </w:rPr>
      </w:pPr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20689" w:rsidTr="00750C57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F20689" w:rsidRDefault="00F20689" w:rsidP="00750C57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Министерство образования  и науки Российской Федерации</w:t>
            </w:r>
          </w:p>
          <w:p w:rsidR="00F20689" w:rsidRDefault="00F20689" w:rsidP="00750C57">
            <w:pPr>
              <w:tabs>
                <w:tab w:val="left" w:pos="3780"/>
              </w:tabs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proofErr w:type="spellStart"/>
            <w:r>
              <w:rPr>
                <w:rFonts w:cs="Times New Roman"/>
                <w:szCs w:val="24"/>
              </w:rPr>
              <w:t>Палласовского</w:t>
            </w:r>
            <w:proofErr w:type="spellEnd"/>
            <w:r>
              <w:rPr>
                <w:rFonts w:cs="Times New Roman"/>
                <w:szCs w:val="24"/>
              </w:rPr>
              <w:t xml:space="preserve"> муниципального района</w:t>
            </w:r>
          </w:p>
          <w:p w:rsidR="00F20689" w:rsidRDefault="00F20689" w:rsidP="00750C57">
            <w:pPr>
              <w:tabs>
                <w:tab w:val="left" w:pos="3780"/>
              </w:tabs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Волгоградской области</w:t>
            </w:r>
          </w:p>
          <w:p w:rsidR="00F20689" w:rsidRDefault="00F20689" w:rsidP="00750C57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Муниципальное казённое учреждение в системе дополнительного педагогического образования «Методический центр» </w:t>
            </w:r>
            <w:proofErr w:type="gramStart"/>
            <w:r>
              <w:rPr>
                <w:rFonts w:cs="Times New Roman"/>
                <w:szCs w:val="24"/>
              </w:rPr>
              <w:t>г</w:t>
            </w:r>
            <w:proofErr w:type="gramEnd"/>
            <w:r>
              <w:rPr>
                <w:rFonts w:cs="Times New Roman"/>
                <w:szCs w:val="24"/>
              </w:rPr>
              <w:t>. Палласовки Волгоградской области</w:t>
            </w:r>
          </w:p>
          <w:p w:rsidR="00F20689" w:rsidRDefault="00F20689" w:rsidP="00750C57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404264, Волгоградская обл.,  г. Палласовка, ул. Коммунистическая, 2</w:t>
            </w:r>
          </w:p>
          <w:p w:rsidR="00F20689" w:rsidRDefault="00F20689" w:rsidP="00750C57">
            <w:pPr>
              <w:tabs>
                <w:tab w:val="left" w:pos="3780"/>
              </w:tabs>
              <w:spacing w:after="0"/>
              <w:jc w:val="center"/>
              <w:outlineLvl w:val="0"/>
              <w:rPr>
                <w:i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Тел.: (84492) 62-3-77, 61-4-43   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/>
                <w:iCs/>
                <w:szCs w:val="24"/>
              </w:rPr>
              <w:t>-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mail</w:t>
            </w:r>
            <w:r>
              <w:rPr>
                <w:rFonts w:cs="Times New Roman"/>
                <w:i/>
                <w:iCs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szCs w:val="24"/>
                <w:lang w:val="en-US"/>
              </w:rPr>
              <w:t>metodcentr</w:t>
            </w:r>
            <w:proofErr w:type="spellEnd"/>
            <w:r>
              <w:rPr>
                <w:rFonts w:cs="Times New Roman"/>
                <w:i/>
                <w:iCs/>
                <w:szCs w:val="24"/>
              </w:rPr>
              <w:t>2013</w:t>
            </w:r>
            <w:r>
              <w:rPr>
                <w:rFonts w:cs="Times New Roman"/>
                <w:i/>
                <w:szCs w:val="24"/>
              </w:rPr>
              <w:t>@</w:t>
            </w:r>
            <w:proofErr w:type="spellStart"/>
            <w:r>
              <w:rPr>
                <w:rFonts w:cs="Times New Roman"/>
                <w:i/>
                <w:szCs w:val="24"/>
                <w:lang w:val="en-US"/>
              </w:rPr>
              <w:t>gmail</w:t>
            </w:r>
            <w:proofErr w:type="spellEnd"/>
            <w:r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  <w:lang w:val="en-US"/>
              </w:rPr>
              <w:t>com</w:t>
            </w:r>
          </w:p>
        </w:tc>
      </w:tr>
    </w:tbl>
    <w:p w:rsidR="00F20689" w:rsidRDefault="00F20689" w:rsidP="00F20689">
      <w:pPr>
        <w:tabs>
          <w:tab w:val="left" w:pos="3780"/>
        </w:tabs>
        <w:jc w:val="both"/>
      </w:pPr>
      <w:r>
        <w:t xml:space="preserve">                       </w:t>
      </w:r>
    </w:p>
    <w:p w:rsidR="00F20689" w:rsidRDefault="00F20689" w:rsidP="00F20689">
      <w:pPr>
        <w:pStyle w:val="a4"/>
      </w:pPr>
      <w:proofErr w:type="gramStart"/>
      <w:r>
        <w:t>Принят</w:t>
      </w:r>
      <w:proofErr w:type="gramEnd"/>
      <w:r>
        <w:t xml:space="preserve"> решением                                                          Утверждён Постановлением </w:t>
      </w:r>
    </w:p>
    <w:p w:rsidR="00F20689" w:rsidRDefault="00F20689" w:rsidP="00F20689">
      <w:pPr>
        <w:pStyle w:val="a4"/>
      </w:pPr>
      <w:r>
        <w:t xml:space="preserve">Общественного Совета при Главе                                Главы Администрации </w:t>
      </w:r>
      <w:proofErr w:type="spellStart"/>
      <w:r>
        <w:t>Палласовского</w:t>
      </w:r>
      <w:proofErr w:type="spellEnd"/>
      <w:r>
        <w:t xml:space="preserve">                                                                                   Администрации </w:t>
      </w:r>
      <w:proofErr w:type="spellStart"/>
      <w:r>
        <w:t>Палласовского</w:t>
      </w:r>
      <w:proofErr w:type="spellEnd"/>
      <w:r>
        <w:t xml:space="preserve">                                    муниципального района</w:t>
      </w:r>
    </w:p>
    <w:p w:rsidR="00F20689" w:rsidRDefault="00F20689" w:rsidP="00F20689">
      <w:pPr>
        <w:pStyle w:val="a4"/>
      </w:pPr>
      <w:r>
        <w:t>муниципального района                                                 Волгоградской области</w:t>
      </w:r>
    </w:p>
    <w:p w:rsidR="00F20689" w:rsidRDefault="00F20689" w:rsidP="00F20689">
      <w:pPr>
        <w:pStyle w:val="a4"/>
      </w:pPr>
      <w:r>
        <w:t xml:space="preserve">Волгоградской области                                                   №537 от 07.12.2016г.  </w:t>
      </w:r>
    </w:p>
    <w:p w:rsidR="00F20689" w:rsidRDefault="00F20689" w:rsidP="00F20689">
      <w:pPr>
        <w:pStyle w:val="a4"/>
      </w:pPr>
      <w:r>
        <w:t xml:space="preserve">Протокол №5 от 02.12.2016г.                    </w:t>
      </w:r>
    </w:p>
    <w:p w:rsidR="00F20689" w:rsidRDefault="00F20689" w:rsidP="00F20689">
      <w:pPr>
        <w:pStyle w:val="a4"/>
        <w:jc w:val="center"/>
      </w:pPr>
    </w:p>
    <w:p w:rsidR="00F20689" w:rsidRDefault="00F20689" w:rsidP="00F20689">
      <w:pPr>
        <w:pStyle w:val="a4"/>
        <w:jc w:val="center"/>
      </w:pPr>
      <w:r>
        <w:t>Сводный результат независимой оценки качества образовательной деятельности</w:t>
      </w:r>
    </w:p>
    <w:p w:rsidR="00F20689" w:rsidRDefault="00F20689" w:rsidP="00F20689">
      <w:pPr>
        <w:pStyle w:val="a4"/>
        <w:jc w:val="center"/>
      </w:pPr>
      <w:r>
        <w:t>Муниципального казённого общеобразовательного учреждения</w:t>
      </w:r>
    </w:p>
    <w:p w:rsidR="00F20689" w:rsidRDefault="00F20689" w:rsidP="00F20689">
      <w:pPr>
        <w:pStyle w:val="a4"/>
        <w:jc w:val="center"/>
      </w:pPr>
      <w:r>
        <w:t>«</w:t>
      </w:r>
      <w:proofErr w:type="spellStart"/>
      <w:r>
        <w:t>Золотарёвская</w:t>
      </w:r>
      <w:proofErr w:type="spellEnd"/>
      <w:r>
        <w:t xml:space="preserve"> средняя школа имени Героя России </w:t>
      </w:r>
      <w:proofErr w:type="spellStart"/>
      <w:r>
        <w:t>Маденова</w:t>
      </w:r>
      <w:proofErr w:type="spellEnd"/>
      <w:r>
        <w:t xml:space="preserve"> Игоря»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</w:t>
      </w:r>
    </w:p>
    <w:p w:rsidR="00F20689" w:rsidRDefault="00F20689" w:rsidP="00F20689">
      <w:pPr>
        <w:pStyle w:val="a4"/>
      </w:pPr>
      <w:r>
        <w:t>от 26.09.2016г.</w:t>
      </w:r>
    </w:p>
    <w:p w:rsidR="00F20689" w:rsidRDefault="00F20689" w:rsidP="00F20689">
      <w:pPr>
        <w:pStyle w:val="a4"/>
      </w:pPr>
    </w:p>
    <w:p w:rsidR="00F20689" w:rsidRDefault="00F20689" w:rsidP="00F20689">
      <w:pPr>
        <w:pStyle w:val="a4"/>
        <w:numPr>
          <w:ilvl w:val="0"/>
          <w:numId w:val="1"/>
        </w:numPr>
      </w:pPr>
      <w:r>
        <w:t>Информация о проведении независимой оценки качества образовательной деятельности.</w:t>
      </w:r>
    </w:p>
    <w:p w:rsidR="00F20689" w:rsidRDefault="00F20689" w:rsidP="00F20689">
      <w:pPr>
        <w:pStyle w:val="a4"/>
        <w:jc w:val="both"/>
      </w:pPr>
      <w:r>
        <w:tab/>
        <w:t xml:space="preserve">Независимая оценка качества образовательной деятельности проводилась старшими методистами МКУ «Методический центр» </w:t>
      </w:r>
      <w:proofErr w:type="spellStart"/>
      <w:r>
        <w:t>Грезневой</w:t>
      </w:r>
      <w:proofErr w:type="spellEnd"/>
      <w:r>
        <w:t xml:space="preserve"> Наталией Анатольевной, </w:t>
      </w:r>
      <w:proofErr w:type="spellStart"/>
      <w:r>
        <w:t>Аганиной</w:t>
      </w:r>
      <w:proofErr w:type="spellEnd"/>
      <w:r>
        <w:t xml:space="preserve"> Еленой Константиновной, Наумовой Натальей Михайловной в период с 12.09.2016г. по 23.09.2016г.</w:t>
      </w:r>
    </w:p>
    <w:p w:rsidR="00F20689" w:rsidRDefault="00F20689" w:rsidP="00F20689">
      <w:pPr>
        <w:pStyle w:val="a4"/>
        <w:jc w:val="both"/>
      </w:pPr>
      <w:r>
        <w:tab/>
      </w:r>
      <w:proofErr w:type="gramStart"/>
      <w:r>
        <w:t xml:space="preserve">Независимая оценка качества образовательной деятельности осуществлялась на основе информации, размещённой в открытом доступе на официальном сайте образовательной организации в сети «Интернет», на официальном сайте Российской Федерации для размещения информации о государственных и муниципальных учреждениях 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bus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u w:val="single"/>
        </w:rPr>
        <w:t>;</w:t>
      </w:r>
      <w:r>
        <w:t xml:space="preserve"> представленных по запросу эксперта материалов, посещения образовательной организации; данных анкетирования потребителей услуг образовательной организации.</w:t>
      </w:r>
      <w:proofErr w:type="gramEnd"/>
      <w:r>
        <w:t xml:space="preserve"> В школе обучаются дети из 100 семей, учащихся 9-11 классов 35 человек, то есть максимальное количество потребителей услуг для расчёта показателей составляет 135 человек. В анкетировании приняло участие  107 человек, из них 80 родителей и 27 учащихся, что составило 79,26% от числа потребителей услуг, то есть более 2/3.</w:t>
      </w:r>
    </w:p>
    <w:p w:rsidR="00F20689" w:rsidRDefault="00F20689" w:rsidP="00F20689">
      <w:pPr>
        <w:pStyle w:val="a4"/>
        <w:jc w:val="both"/>
        <w:rPr>
          <w:u w:val="single"/>
        </w:rPr>
      </w:pPr>
      <w:r>
        <w:tab/>
        <w:t>Полученные результаты систематизированы, проанализированы и обобщены в виде экспертных справок.</w:t>
      </w:r>
      <w:r>
        <w:rPr>
          <w:u w:val="single"/>
        </w:rPr>
        <w:t xml:space="preserve">  </w:t>
      </w:r>
    </w:p>
    <w:p w:rsidR="00F20689" w:rsidRDefault="00F20689" w:rsidP="00F20689">
      <w:pPr>
        <w:pStyle w:val="a4"/>
        <w:jc w:val="center"/>
      </w:pPr>
    </w:p>
    <w:p w:rsidR="00F20689" w:rsidRDefault="00F20689" w:rsidP="00F20689">
      <w:pPr>
        <w:pStyle w:val="a4"/>
        <w:numPr>
          <w:ilvl w:val="0"/>
          <w:numId w:val="1"/>
        </w:numPr>
      </w:pPr>
      <w:r>
        <w:t xml:space="preserve">Сводный интегральный показатель независимой оценки качества образовательной деятельности </w:t>
      </w:r>
    </w:p>
    <w:p w:rsidR="00F20689" w:rsidRDefault="00F20689" w:rsidP="00F20689">
      <w:pPr>
        <w:pStyle w:val="a4"/>
      </w:pPr>
    </w:p>
    <w:tbl>
      <w:tblPr>
        <w:tblStyle w:val="a5"/>
        <w:tblW w:w="0" w:type="auto"/>
        <w:tblLook w:val="04A0"/>
      </w:tblPr>
      <w:tblGrid>
        <w:gridCol w:w="959"/>
        <w:gridCol w:w="6095"/>
        <w:gridCol w:w="2126"/>
      </w:tblGrid>
      <w:tr w:rsidR="00F20689" w:rsidTr="00750C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</w:pPr>
            <w: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</w:pPr>
            <w:r>
              <w:t>Сумма баллов по критерию</w:t>
            </w:r>
          </w:p>
          <w:p w:rsidR="00F20689" w:rsidRDefault="00F20689" w:rsidP="00750C57">
            <w:pPr>
              <w:jc w:val="center"/>
            </w:pPr>
          </w:p>
        </w:tc>
      </w:tr>
      <w:tr w:rsidR="00F20689" w:rsidTr="00750C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4"/>
                <w:lang w:eastAsia="ru-RU"/>
              </w:rPr>
            </w:pPr>
            <w:r>
              <w:rPr>
                <w:rFonts w:eastAsia="Calibri" w:cs="Times New Roman CYR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r>
              <w:rPr>
                <w:rFonts w:eastAsia="Calibri" w:cs="Times New Roman CYR"/>
                <w:szCs w:val="24"/>
                <w:lang w:eastAsia="ru-RU"/>
              </w:rPr>
              <w:lastRenderedPageBreak/>
              <w:t>касающиеся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689" w:rsidRDefault="00F20689" w:rsidP="00750C57">
            <w:pPr>
              <w:jc w:val="center"/>
            </w:pPr>
            <w:r>
              <w:lastRenderedPageBreak/>
              <w:t>23,55</w:t>
            </w:r>
          </w:p>
        </w:tc>
      </w:tr>
      <w:tr w:rsidR="00F20689" w:rsidTr="00750C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4"/>
                <w:lang w:eastAsia="ru-RU"/>
              </w:rPr>
            </w:pPr>
            <w:r>
              <w:rPr>
                <w:rFonts w:eastAsia="Calibri" w:cs="Times New Roman CYR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  <w:r>
              <w:rPr>
                <w:rFonts w:ascii="Times New Roman CYR" w:eastAsia="Calibri" w:hAnsi="Times New Roman CYR" w:cs="Times New Roman CYR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</w:pPr>
            <w:r>
              <w:t>33,43</w:t>
            </w:r>
          </w:p>
        </w:tc>
      </w:tr>
      <w:tr w:rsidR="00F20689" w:rsidTr="00750C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</w:pPr>
            <w:r>
              <w:t>17,95</w:t>
            </w:r>
          </w:p>
        </w:tc>
      </w:tr>
      <w:tr w:rsidR="00F20689" w:rsidTr="00750C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удовлетворённости качеством образовательной деятельности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689" w:rsidRDefault="00F20689" w:rsidP="00750C57">
            <w:pPr>
              <w:jc w:val="center"/>
            </w:pPr>
            <w:r>
              <w:t>23,82</w:t>
            </w:r>
          </w:p>
        </w:tc>
      </w:tr>
      <w:tr w:rsidR="00F20689" w:rsidTr="00750C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689" w:rsidRPr="00C94667" w:rsidRDefault="00F20689" w:rsidP="00750C5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r>
              <w:t>Интегральный показатель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689" w:rsidRDefault="00F20689" w:rsidP="00750C57">
            <w:pPr>
              <w:jc w:val="center"/>
            </w:pPr>
            <w:r>
              <w:t>98,75</w:t>
            </w:r>
          </w:p>
        </w:tc>
      </w:tr>
    </w:tbl>
    <w:p w:rsidR="00F20689" w:rsidRDefault="00F20689" w:rsidP="00F20689"/>
    <w:p w:rsidR="00F20689" w:rsidRDefault="00F20689" w:rsidP="00F20689">
      <w:pPr>
        <w:pStyle w:val="a6"/>
        <w:numPr>
          <w:ilvl w:val="0"/>
          <w:numId w:val="1"/>
        </w:numPr>
      </w:pPr>
      <w:r>
        <w:t>Предложения об улучшении деятельности образовательной организации.</w:t>
      </w:r>
    </w:p>
    <w:p w:rsidR="00F20689" w:rsidRDefault="00F20689" w:rsidP="00F20689">
      <w:pPr>
        <w:ind w:firstLine="708"/>
        <w:jc w:val="both"/>
      </w:pPr>
      <w:r>
        <w:t>Разместить на официальном сайте школы недостающую информацию в соответствии  с Постановлением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F20689" w:rsidRDefault="00F20689" w:rsidP="00F20689">
      <w:pPr>
        <w:ind w:firstLine="708"/>
        <w:jc w:val="both"/>
      </w:pPr>
      <w:r>
        <w:t xml:space="preserve">Структурировать официальный сайт в соответствии с требованиями </w:t>
      </w:r>
      <w:proofErr w:type="spellStart"/>
      <w:r>
        <w:t>Рособрнадзора</w:t>
      </w:r>
      <w:proofErr w:type="spellEnd"/>
      <w:r>
        <w:t xml:space="preserve"> (Приказ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от 29 мая 2014г. №785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информации»).</w:t>
      </w:r>
    </w:p>
    <w:p w:rsidR="00F20689" w:rsidRDefault="00F20689" w:rsidP="00F20689">
      <w:pPr>
        <w:ind w:firstLine="708"/>
        <w:jc w:val="both"/>
      </w:pPr>
      <w:r>
        <w:t xml:space="preserve">Обновить и разместить необходимые документы на официальном сайте Российской Федерации для размещения информации о муниципальных учреждениях </w:t>
      </w:r>
      <w:hyperlink r:id="rId6" w:history="1">
        <w:r w:rsidRPr="00C00548">
          <w:rPr>
            <w:rStyle w:val="a3"/>
            <w:lang w:val="en-US"/>
          </w:rPr>
          <w:t>www</w:t>
        </w:r>
        <w:r w:rsidRPr="00C00548">
          <w:rPr>
            <w:rStyle w:val="a3"/>
          </w:rPr>
          <w:t>.</w:t>
        </w:r>
        <w:r w:rsidRPr="00C00548">
          <w:rPr>
            <w:rStyle w:val="a3"/>
            <w:lang w:val="en-US"/>
          </w:rPr>
          <w:t>bus</w:t>
        </w:r>
        <w:r w:rsidRPr="00C00548">
          <w:rPr>
            <w:rStyle w:val="a3"/>
          </w:rPr>
          <w:t>.</w:t>
        </w:r>
        <w:proofErr w:type="spellStart"/>
        <w:r w:rsidRPr="00C00548">
          <w:rPr>
            <w:rStyle w:val="a3"/>
            <w:lang w:val="en-US"/>
          </w:rPr>
          <w:t>gov</w:t>
        </w:r>
        <w:proofErr w:type="spellEnd"/>
        <w:r w:rsidRPr="00C00548">
          <w:rPr>
            <w:rStyle w:val="a3"/>
          </w:rPr>
          <w:t>.</w:t>
        </w:r>
        <w:proofErr w:type="spellStart"/>
        <w:r w:rsidRPr="00C00548">
          <w:rPr>
            <w:rStyle w:val="a3"/>
            <w:lang w:val="en-US"/>
          </w:rPr>
          <w:t>ru</w:t>
        </w:r>
        <w:proofErr w:type="spellEnd"/>
      </w:hyperlink>
      <w:r w:rsidRPr="004E4C56">
        <w:t>.</w:t>
      </w:r>
    </w:p>
    <w:p w:rsidR="00F20689" w:rsidRDefault="00F20689" w:rsidP="00F20689">
      <w:pPr>
        <w:ind w:firstLine="708"/>
        <w:jc w:val="both"/>
      </w:pPr>
      <w:r>
        <w:t>Продумать и доработать ООП НОО и ООП ООО.</w:t>
      </w:r>
    </w:p>
    <w:p w:rsidR="00F20689" w:rsidRDefault="00F20689" w:rsidP="00F20689">
      <w:pPr>
        <w:ind w:firstLine="708"/>
        <w:jc w:val="both"/>
      </w:pPr>
      <w:r>
        <w:t>Систематически добавлять на официальный сайт учреждения новости о жизни школы.</w:t>
      </w:r>
    </w:p>
    <w:p w:rsidR="00F20689" w:rsidRDefault="00F20689" w:rsidP="00F20689">
      <w:pPr>
        <w:ind w:firstLine="708"/>
        <w:jc w:val="both"/>
      </w:pPr>
      <w:r>
        <w:t>Продумать техническую возможность получения сведений о ходе рассмотрения обращений граждан.</w:t>
      </w:r>
    </w:p>
    <w:p w:rsidR="00F20689" w:rsidRDefault="00F20689" w:rsidP="00F20689">
      <w:pPr>
        <w:ind w:firstLine="708"/>
        <w:jc w:val="both"/>
      </w:pPr>
      <w:r>
        <w:t>Разместить на сайте ОУ информацию о реализации программ дополнительного образования и сведения об участии детей ОУ в мероприятиях различного уровня.</w:t>
      </w:r>
    </w:p>
    <w:p w:rsidR="00F20689" w:rsidRDefault="00F20689" w:rsidP="00F20689">
      <w:pPr>
        <w:ind w:firstLine="708"/>
        <w:jc w:val="both"/>
      </w:pPr>
      <w:r>
        <w:lastRenderedPageBreak/>
        <w:t>Обучить специалистов по работе с одарёнными детьми и по программе школьной медиации. Разработать программу работы с одарёнными детьми, сформировать школьную службу медиации.</w:t>
      </w:r>
    </w:p>
    <w:p w:rsidR="00F20689" w:rsidRDefault="00F20689" w:rsidP="00F20689">
      <w:pPr>
        <w:ind w:firstLine="708"/>
        <w:jc w:val="both"/>
      </w:pPr>
      <w:r>
        <w:t>Рассмотреть возможности реализации программы «Доступная среда».</w:t>
      </w:r>
    </w:p>
    <w:p w:rsidR="00F20689" w:rsidRDefault="00F20689" w:rsidP="00F20689">
      <w:pPr>
        <w:ind w:firstLine="708"/>
        <w:jc w:val="both"/>
      </w:pPr>
      <w:r>
        <w:t>Провести работу по созданию условий для индивидуальной работы с детьми.</w:t>
      </w:r>
    </w:p>
    <w:p w:rsidR="00F20689" w:rsidRDefault="00F20689" w:rsidP="00F20689">
      <w:pPr>
        <w:jc w:val="both"/>
      </w:pPr>
      <w:r>
        <w:tab/>
        <w:t>Совершенствовать работу по развитию творческих способностей и интересов детей.</w:t>
      </w:r>
    </w:p>
    <w:p w:rsidR="00F20689" w:rsidRDefault="00F20689" w:rsidP="00F20689">
      <w:pPr>
        <w:jc w:val="both"/>
      </w:pPr>
      <w:r>
        <w:tab/>
        <w:t>Обеспечить более высокий уровень материально-технического и информационного обеспечения образовательной организации.</w:t>
      </w:r>
      <w:r>
        <w:tab/>
      </w:r>
    </w:p>
    <w:p w:rsidR="00F20689" w:rsidRDefault="00F20689" w:rsidP="00F20689">
      <w:pPr>
        <w:jc w:val="both"/>
      </w:pPr>
    </w:p>
    <w:p w:rsidR="00F20689" w:rsidRDefault="00F20689" w:rsidP="00F20689">
      <w:r>
        <w:t>Директор МКУ «Методический центр»                                         Л.М.Новикова</w:t>
      </w:r>
    </w:p>
    <w:p w:rsidR="00F20689" w:rsidRDefault="00F20689" w:rsidP="00F20689"/>
    <w:p w:rsidR="008154EE" w:rsidRDefault="008154EE"/>
    <w:sectPr w:rsidR="008154EE" w:rsidSect="003E1B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A5"/>
    <w:multiLevelType w:val="hybridMultilevel"/>
    <w:tmpl w:val="915A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89"/>
    <w:rsid w:val="008154EE"/>
    <w:rsid w:val="00F2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89"/>
    <w:rPr>
      <w:color w:val="0000FF" w:themeColor="hyperlink"/>
      <w:u w:val="single"/>
    </w:rPr>
  </w:style>
  <w:style w:type="paragraph" w:styleId="a4">
    <w:name w:val="No Spacing"/>
    <w:uiPriority w:val="1"/>
    <w:qFormat/>
    <w:rsid w:val="00F20689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F206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0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Бухгалтер2</cp:lastModifiedBy>
  <cp:revision>1</cp:revision>
  <dcterms:created xsi:type="dcterms:W3CDTF">2017-04-10T06:45:00Z</dcterms:created>
  <dcterms:modified xsi:type="dcterms:W3CDTF">2017-04-10T06:45:00Z</dcterms:modified>
</cp:coreProperties>
</file>