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36" w:rsidRDefault="009F7636" w:rsidP="007C47D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к ООП НОО</w:t>
      </w:r>
    </w:p>
    <w:p w:rsidR="009F7636" w:rsidRPr="009F7636" w:rsidRDefault="009F7636" w:rsidP="007C47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9F7636">
        <w:rPr>
          <w:rFonts w:ascii="Times New Roman" w:hAnsi="Times New Roman" w:cs="Times New Roman"/>
          <w:b/>
          <w:bCs/>
          <w:sz w:val="24"/>
          <w:szCs w:val="24"/>
        </w:rPr>
        <w:t>Список итоговых планируемых результатов с указанием этапов формирования и способов оценки</w:t>
      </w:r>
    </w:p>
    <w:bookmarkEnd w:id="0"/>
    <w:p w:rsidR="009F7636" w:rsidRPr="009F7636" w:rsidRDefault="009F7636" w:rsidP="007C47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</w:t>
      </w:r>
    </w:p>
    <w:tbl>
      <w:tblPr>
        <w:tblStyle w:val="a3"/>
        <w:tblW w:w="5000" w:type="pct"/>
        <w:tblLook w:val="04A0"/>
      </w:tblPr>
      <w:tblGrid>
        <w:gridCol w:w="5857"/>
        <w:gridCol w:w="1847"/>
        <w:gridCol w:w="1867"/>
      </w:tblGrid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формирования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оценки</w:t>
            </w:r>
          </w:p>
          <w:p w:rsidR="00D63CF1" w:rsidRPr="007C47D4" w:rsidRDefault="00D63CF1" w:rsidP="007C47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Те темы, которые выносятся на ПА, тематические оценки, ВПР и пр. 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слово и предложение;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Промежуточная аттестация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вычленять слова из предложений;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вычленять звуки из слова;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гласные и согласные звуки (в том числе различать в словах согласный звук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[й’]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 и гласный звук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[и]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); 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41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Различать ударные и безударные гласные звуки;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32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согласные звуки: мягкие и твёрдые, звонкие и глухие (вне слова и  </w:t>
            </w:r>
          </w:p>
          <w:p w:rsidR="009F7636" w:rsidRPr="007C47D4" w:rsidRDefault="009F7636" w:rsidP="007C47D4">
            <w:pPr>
              <w:spacing w:after="6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в слове);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32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различать понятия «звук» и «буква»;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6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количество слогов в слове;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6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делить слова на слоги (простые случаи: </w:t>
            </w:r>
          </w:p>
          <w:p w:rsidR="009F7636" w:rsidRPr="007C47D4" w:rsidRDefault="009F7636" w:rsidP="007C47D4">
            <w:pPr>
              <w:spacing w:after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слова без стечения согласных);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6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определять в слове ударный слог;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обозначать на письме мягкость согласных звуков буквами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«е», «ё», «ю», «я»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буквой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«ь»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 в конце слова;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называть буквы русского алфавита;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Текущая оценка (устный 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знание </w:t>
            </w:r>
          </w:p>
          <w:p w:rsidR="009F7636" w:rsidRPr="007C47D4" w:rsidRDefault="009F7636" w:rsidP="007C47D4">
            <w:pPr>
              <w:spacing w:after="6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последовательности букв русского алфавита для упорядочения небольшого списка слов;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6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писать аккуратным разборчивым почерком без искажений прописные и </w:t>
            </w:r>
          </w:p>
          <w:p w:rsidR="009F7636" w:rsidRPr="007C47D4" w:rsidRDefault="009F7636" w:rsidP="007C47D4">
            <w:pPr>
              <w:spacing w:after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строчные буквы, соединения букв, слова;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изученные правила правописания: раздельное написание слов  </w:t>
            </w:r>
          </w:p>
          <w:p w:rsidR="009F7636" w:rsidRPr="007C47D4" w:rsidRDefault="009F7636" w:rsidP="007C47D4">
            <w:pPr>
              <w:spacing w:after="6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в предложении;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предложения: точка, вопросительный и восклицательный знаки;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прописная буква в начале предложения и в именах собственных (имена и фамилии людей, клички животных);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перенос слов по слогам (простые случаи: слова из слогов типа «согласный + гласный»);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гласные после шипящих в сочетаниях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», «</w:t>
            </w:r>
            <w:proofErr w:type="spellStart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proofErr w:type="spellEnd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(в положении под ударением),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», «</w:t>
            </w:r>
            <w:proofErr w:type="spellStart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», «чу», «</w:t>
            </w:r>
            <w:proofErr w:type="spellStart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  <w:r w:rsidR="00D63CF1" w:rsidRPr="007C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Тематическая оценка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(словарный диктант)</w:t>
            </w:r>
          </w:p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Промежуточная аттестация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непроверяемые гласные и согласные (перечень слов в орфографическом словаре учебника);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списывать (без пропусков и искажений букв) слова и предложения, </w:t>
            </w:r>
          </w:p>
          <w:p w:rsidR="009F7636" w:rsidRPr="007C47D4" w:rsidRDefault="009F7636" w:rsidP="007C47D4">
            <w:pPr>
              <w:spacing w:after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тексты объёмом не более 25 слов;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  <w:r w:rsidR="00D63CF1"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Промежуточная аттестация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писать под диктовку (без пропусков и искажений букв) слова, предложения  </w:t>
            </w:r>
          </w:p>
          <w:p w:rsidR="009F7636" w:rsidRPr="007C47D4" w:rsidRDefault="009F7636" w:rsidP="007C47D4">
            <w:pPr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из 3–5 слов, тексты объёмом не более 20 слов, правописание которых не расходится с произношением;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Тематическая оценка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( </w:t>
            </w:r>
            <w:proofErr w:type="gramEnd"/>
            <w:r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диктант)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ошибки на изученные правила, описки;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прослушанный текст;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Промежуточная аттестация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читать вслух и про себя (с пониманием) короткие 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 с соблюдением интонации и пауз в соответствии со знаками препинания в конце предложения;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Текущая 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в тексте слова, значение которых требует уточнения;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предложение из набора форм слов;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spacing w:after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устно составлять текст из 3–5 предложений по сюжетным картинкам и  </w:t>
            </w:r>
          </w:p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наблюдений;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изученные понятия в процессе решения учебных задач. </w:t>
            </w:r>
          </w:p>
        </w:tc>
        <w:tc>
          <w:tcPr>
            <w:tcW w:w="920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8" w:type="pct"/>
          </w:tcPr>
          <w:p w:rsidR="009F7636" w:rsidRPr="007C47D4" w:rsidRDefault="009F7636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осознавать язык как основное средство общения;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согласные звуки вне слова и в слове по заданным параметрам: </w:t>
            </w:r>
          </w:p>
          <w:p w:rsidR="00D63CF1" w:rsidRPr="007C47D4" w:rsidRDefault="00D63CF1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согласный парный (непарный) по твёрдости (мягкости);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Промежуточная аттестация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согласный парный </w:t>
            </w:r>
          </w:p>
          <w:p w:rsidR="00D63CF1" w:rsidRPr="007C47D4" w:rsidRDefault="00D63CF1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(непарный) по звонкости (глухости);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определять количество слогов в слове;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  <w:r w:rsidR="007C47D4"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Промежуточная аттестация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делить слово на слоги (в том числе </w:t>
            </w:r>
          </w:p>
          <w:p w:rsidR="00D63CF1" w:rsidRPr="007C47D4" w:rsidRDefault="00D63CF1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слова со стечением согласных);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соотношение звукового и буквенного состава слова, в том числе </w:t>
            </w:r>
          </w:p>
          <w:p w:rsidR="00D63CF1" w:rsidRPr="007C47D4" w:rsidRDefault="00D63CF1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с учётом функций букв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«е», «ё», «ю», «я»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обозначать на письме мягкость согласных звуков буквой мягкий знак в середине слова;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находить однокоренные слова;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выделять в слове корень (простые случаи);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в слове окончание; 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в тексте случаи употребления многозначных слов, понимать их значения и уточнять значение по 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учебным словарям;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Текущая оценка (устный 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выявлять случаи употребления синонимов и антонимов (без называния терминов);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слова, отвечающие на вопросы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«кто?», «что?»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63CF1" w:rsidRPr="007C47D4" w:rsidRDefault="00D63CF1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слова, отвечающие на вопросы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«что делать?», «что сделать?»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CF1" w:rsidRPr="007C47D4" w:rsidRDefault="00D63CF1" w:rsidP="007C47D4">
            <w:pPr>
              <w:spacing w:after="61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и другие; распознавать слова, отвечающие на вопросы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«какой?», «какая?», «какое?», </w:t>
            </w:r>
          </w:p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«какие?»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определять вид предложения по цели высказывания и по эмоциональной окраске;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находить место орфограммы в слове и между словами на изученные правила;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изученные правила правописания, в том числе: сочетания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», «</w:t>
            </w:r>
            <w:proofErr w:type="spellStart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», «</w:t>
            </w:r>
            <w:proofErr w:type="spellStart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чт</w:t>
            </w:r>
            <w:proofErr w:type="spellEnd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»; «</w:t>
            </w:r>
            <w:proofErr w:type="spellStart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щн</w:t>
            </w:r>
            <w:proofErr w:type="spellEnd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»; «</w:t>
            </w:r>
            <w:proofErr w:type="spellStart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нч</w:t>
            </w:r>
            <w:proofErr w:type="spellEnd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  <w:r w:rsidR="007C47D4"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Промежуточная аттестация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проверяемые безударные гласные в корне слова;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парные звонкие и глухие согласные в корне слова;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непроверяемые гласные и согласные (перечень слов в орфографическом словаре учебника);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прописная буква в именах, отчествах, фамилиях людей, кличках животных, географических названиях;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именами существительными, разделительный мягкий знак;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65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списывать (без пропусков и искажений букв) слова и предложения, </w:t>
            </w:r>
          </w:p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тексты объёмом не более 50 слов;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писать под диктовку (без пропусков и искажений букв) слова, предложения, </w:t>
            </w:r>
          </w:p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тексты объёмом не более 45 слов с учётом изученных правил правописания;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ошибки на изученные правила, описки;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толковым, 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орфографическим, орфоэпическим 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словарями </w:t>
            </w:r>
          </w:p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учебника;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строить устное диалогическое и монологическое высказывание (2–4 </w:t>
            </w:r>
          </w:p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на определённую тему, по наблюдениям) с соблюдением орфоэпических норм, правильной интонации; 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простые выводы на основе прочитанного (услышанного) устно </w:t>
            </w:r>
          </w:p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и письменно (1–2 предложения);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предложения из слов, устанавливая между ними смысловую связь </w:t>
            </w:r>
          </w:p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по вопросам;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определять тему текста и озаглавливать текст, отражая его тему;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  <w:r w:rsidR="007C47D4"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Промежуточная аттестация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текст из разрозненных предложений, частей текста; </w:t>
            </w:r>
          </w:p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писать подробное изложение повествовательного текста объёмом 30–45 слов  </w:t>
            </w:r>
          </w:p>
          <w:p w:rsidR="00D63CF1" w:rsidRPr="007C47D4" w:rsidRDefault="00D63CF1" w:rsidP="007C47D4">
            <w:pPr>
              <w:spacing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с опорой на вопросы;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41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своими словами значение изученных понятий; </w:t>
            </w: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D63CF1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41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</w:p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понятия в процессе решения учебных задач. </w:t>
            </w:r>
          </w:p>
          <w:p w:rsidR="00D63CF1" w:rsidRPr="007C47D4" w:rsidRDefault="00D63CF1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8" w:type="pct"/>
          </w:tcPr>
          <w:p w:rsidR="00D63CF1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D63CF1" w:rsidRPr="007C47D4" w:rsidRDefault="00D63CF1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русского языка как государственного языка Российской </w:t>
            </w:r>
          </w:p>
          <w:p w:rsidR="009F7636" w:rsidRPr="007C47D4" w:rsidRDefault="00D63CF1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Федерации;</w:t>
            </w:r>
          </w:p>
        </w:tc>
        <w:tc>
          <w:tcPr>
            <w:tcW w:w="920" w:type="pct"/>
          </w:tcPr>
          <w:p w:rsidR="009F7636" w:rsidRPr="007C47D4" w:rsidRDefault="00D63CF1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9F7636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характеризовать, сравнивать, классифицировать звуки вне слова и в слове  </w:t>
            </w:r>
          </w:p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по заданным параметрам;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65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звукобуквенный анализ слова (в словах с орфограммами;  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без транскрибирования);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определять функцию разделительных мягкого и твёрдого знаков в словах;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«е», «ё», «ю», «я»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, в словах с разделительными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«ь», «ъ»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, в словах  с непроизносимыми согласными;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  <w:r w:rsidR="007C47D4"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Промежуточная аттестация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однокоренные слова и формы одного и того же слова;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различать однокоренные слова и слова с омонимичными корнями (без называния термина); различать однокоренные слова и синонимы;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словах с однозначно выделяемыми морфемами окончание, корень, </w:t>
            </w:r>
          </w:p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приставку, суффикс;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выявлять случаи употребления синонимов и антонимов;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синонимы </w:t>
            </w:r>
          </w:p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и антонимы к словам разных частей речи;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6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слова, употреблённые в прямом и переносном значении (простые </w:t>
            </w:r>
          </w:p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случаи);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41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значение слова в тексте; </w:t>
            </w:r>
          </w:p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распознавать имена существительные;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  <w:r w:rsidR="007C47D4"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Промежуточная аттестация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имён существительных: род, число, падеж;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  <w:r w:rsidR="007C47D4"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Промежуточная аттестация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склонять в единственном числе имена существительные с ударными окончаниями;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  <w:r w:rsidR="007C47D4"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Промежуточная аттестация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распознавать имена прилагательные;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грамматические признаки </w:t>
            </w:r>
          </w:p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имён прилагательных: род, число, падеж;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41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изменять имена прилагательные по падежам, числам, родам (в единственном </w:t>
            </w:r>
          </w:p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числе) в соответствии с падежом, числом и родом имён существительных;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распознавать глаголы;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глаголы, отвечающие на вопросы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«что делать?»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«что сделать?»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Текущая оценка (устный 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ответ)</w:t>
            </w:r>
            <w:r w:rsidR="007C47D4"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Промежуточная аттестация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83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грамматические признаки глаголов: форму времени, число, род (в прошедшем времени); изменять глагол по временам </w:t>
            </w:r>
          </w:p>
          <w:p w:rsidR="006C6693" w:rsidRPr="007C47D4" w:rsidRDefault="006C6693" w:rsidP="007C47D4">
            <w:pPr>
              <w:spacing w:after="41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(простые случаи), в прошедшем времени – по родам; распознавать личные местоимения (в начальной форме); </w:t>
            </w:r>
          </w:p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личные местоимения для устранения неоправданных повторов  </w:t>
            </w:r>
          </w:p>
          <w:p w:rsidR="006C6693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в тексте;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41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предлоги и приставки; 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5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вид предложения по цели высказывания и по эмоциональной </w:t>
            </w:r>
          </w:p>
          <w:p w:rsidR="006C6693" w:rsidRPr="007C47D4" w:rsidRDefault="006C6693" w:rsidP="007C47D4">
            <w:pPr>
              <w:spacing w:after="5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окраске;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главные и второстепенные (без деления на виды) члены предложения;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распознавать распространённые и нераспространённые предложения;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находить место орфограммы в слове и между словами на изученные правила;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правописания, в том числе непроверяемые гласные и согласные (перечень слов в орфографическом словаре учебника);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 в корне слова;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разделительный твёрдый знак;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  <w:r w:rsidR="007C47D4"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Промежуточная аттестация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имён существительных;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не с глаголами;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со словами;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правильно списывать слова, предложения, тексты объёмом не более 70 слов;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Текущая оценка (устный 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писать под диктовку тексты объёмом не более 65 слов с учётом изученных </w:t>
            </w:r>
          </w:p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правил правописания;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ошибки на изученные правила, описки;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понимать тексты разных типов, находить в тексте заданную информацию;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  <w:r w:rsidR="007C47D4"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Промежуточная аттестация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устно и письменно на основе прочитанной (услышанной) </w:t>
            </w:r>
          </w:p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информации простые выводы (1–2 предложения);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строить устное диалогическое и монологическое высказывание (3–5 предложений на определённую тему, по результатам наблюдений) с соблюдением орфоэпических норм, правильной интонации;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связь предложений в тексте (с помощью личных местоимений, </w:t>
            </w:r>
          </w:p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синонимов, союзов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«и», «а», «но»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определять ключевые слова в тексте;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41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тему текста и основную мысль текста; </w:t>
            </w:r>
          </w:p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части текста (абзацы) и отражать с помощью ключевых слов или </w:t>
            </w:r>
          </w:p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предложений их смысловое содержание;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составлять план текста, создавать по нему текст и корректировать текст;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писать подробное изложение по заданному, коллективно или самостоятельно </w:t>
            </w:r>
          </w:p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составленному плану;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своими словами значение изученных понятий, использовать </w:t>
            </w:r>
          </w:p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изученные понятия в процессе решения учебных задач;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6C6693" w:rsidRPr="007C47D4" w:rsidTr="00D63CF1">
        <w:tc>
          <w:tcPr>
            <w:tcW w:w="3082" w:type="pct"/>
          </w:tcPr>
          <w:p w:rsidR="006C6693" w:rsidRPr="007C47D4" w:rsidRDefault="006C6693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уточнять значение слова с помощью толкового словаря.</w:t>
            </w:r>
          </w:p>
        </w:tc>
        <w:tc>
          <w:tcPr>
            <w:tcW w:w="920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8" w:type="pct"/>
          </w:tcPr>
          <w:p w:rsidR="006C6693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9F7636" w:rsidRPr="007C47D4" w:rsidTr="00D63CF1">
        <w:tc>
          <w:tcPr>
            <w:tcW w:w="3082" w:type="pct"/>
          </w:tcPr>
          <w:p w:rsidR="009F7636" w:rsidRPr="007C47D4" w:rsidRDefault="006C6693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      </w:r>
          </w:p>
        </w:tc>
        <w:tc>
          <w:tcPr>
            <w:tcW w:w="920" w:type="pct"/>
          </w:tcPr>
          <w:p w:rsidR="009F7636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9F7636" w:rsidRPr="007C47D4" w:rsidRDefault="006C6693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объяснять роль языка как основного средства общения;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роль русского языка как государственного языка Российской </w:t>
            </w:r>
          </w:p>
          <w:p w:rsidR="007C47D4" w:rsidRPr="007C47D4" w:rsidRDefault="007C47D4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Федерации и языка межнационального общения;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правильную устную и письменную речь как показатель общей </w:t>
            </w:r>
          </w:p>
          <w:p w:rsidR="007C47D4" w:rsidRPr="007C47D4" w:rsidRDefault="007C47D4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культуры человека;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  <w:r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Промежуточная аттестация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звукобуквенный разбор слов (в соответствии с предложенным  </w:t>
            </w:r>
          </w:p>
          <w:p w:rsidR="007C47D4" w:rsidRPr="007C47D4" w:rsidRDefault="007C47D4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в учебнике алгоритмом);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подбирать к предложенным словам синонимы;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6C6693">
        <w:trPr>
          <w:trHeight w:val="181"/>
        </w:trPr>
        <w:tc>
          <w:tcPr>
            <w:tcW w:w="3082" w:type="pct"/>
          </w:tcPr>
          <w:p w:rsidR="007C47D4" w:rsidRPr="007C47D4" w:rsidRDefault="007C47D4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к предложенным </w:t>
            </w:r>
          </w:p>
          <w:p w:rsidR="007C47D4" w:rsidRPr="007C47D4" w:rsidRDefault="007C47D4" w:rsidP="007C47D4">
            <w:pPr>
              <w:spacing w:after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словам антонимы;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  <w:r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Промежуточная аттестация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в речи слова, значение которых требует уточнения, определять </w:t>
            </w:r>
          </w:p>
          <w:p w:rsidR="007C47D4" w:rsidRPr="007C47D4" w:rsidRDefault="007C47D4" w:rsidP="007C47D4">
            <w:pPr>
              <w:spacing w:after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значение слова по контексту;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разбор по составу слов с однозначно выделяемыми морфемами; </w:t>
            </w:r>
          </w:p>
          <w:p w:rsidR="007C47D4" w:rsidRPr="007C47D4" w:rsidRDefault="007C47D4" w:rsidP="007C47D4">
            <w:pPr>
              <w:spacing w:after="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составлять схему состава слова;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соотносить состав слова с представленной схемой;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  <w:r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Промежуточная аттестация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принадлежность слова к определённой части речи (в объёме </w:t>
            </w:r>
          </w:p>
          <w:p w:rsidR="007C47D4" w:rsidRPr="007C47D4" w:rsidRDefault="007C47D4" w:rsidP="007C47D4">
            <w:pPr>
              <w:spacing w:after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изученного) по комплексу освоенных грамматических признаков;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грамматические признаки имён существительных: склонение, род, </w:t>
            </w:r>
          </w:p>
          <w:p w:rsidR="007C47D4" w:rsidRPr="007C47D4" w:rsidRDefault="007C47D4" w:rsidP="007C47D4">
            <w:pPr>
              <w:spacing w:after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число, падеж;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проводить разбор имени существительного как части речи;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грамматические признаки имён прилагательных: род  (в единственном числе), число, падеж;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проводить разбор имени прилагательного как части речи;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устанавливать (находить) неопределённую форму глагола;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изменять глаголы в настоящем и будущем времени по лицам и числам (спрягать);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разбор глагола как части речи; определять грамматические признаки личного местоимения в начальной </w:t>
            </w:r>
          </w:p>
          <w:p w:rsidR="007C47D4" w:rsidRPr="007C47D4" w:rsidRDefault="007C47D4" w:rsidP="007C47D4">
            <w:pPr>
              <w:spacing w:after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форме: лицо, число, род (у местоимений 3го лица в единственном числе);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использовать личные местоимения для устранения неоправданных повторов в тексте;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  <w:r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Промежуточная аттестация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предложение, словосочетание и слово; 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предложения по цели высказывания и по эмоциональной </w:t>
            </w:r>
          </w:p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окраске;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  <w:r w:rsidRPr="007C47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Промежуточная аттестация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различать распространённые и нераспространённые предложения;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распознавать предложения с однородными членами;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предложения </w:t>
            </w:r>
          </w:p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с однородными членами;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53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предложения с однородными членами  </w:t>
            </w:r>
          </w:p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в речи; </w:t>
            </w:r>
          </w:p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«и», «а», «но»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  и бессоюзные сложные предложения без называния терминов);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«и», «а», «но»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 и бессоюзные сложные предложения без называния терминов);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63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синтаксический разбор простого предложения; 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находить место орфограммы в слове и между словами на изученные правила;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падежные окончания имён существительных кроме существительных на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«-мя», «-</w:t>
            </w:r>
            <w:proofErr w:type="spellStart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ий</w:t>
            </w:r>
            <w:proofErr w:type="spellEnd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», «-</w:t>
            </w:r>
            <w:proofErr w:type="spellStart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ие</w:t>
            </w:r>
            <w:proofErr w:type="spellEnd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», «-</w:t>
            </w:r>
            <w:proofErr w:type="spellStart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ия</w:t>
            </w:r>
            <w:proofErr w:type="spellEnd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«-</w:t>
            </w:r>
            <w:proofErr w:type="spellStart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ья</w:t>
            </w:r>
            <w:proofErr w:type="spellEnd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, например, «гостья»;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ье</w:t>
            </w:r>
            <w:proofErr w:type="spellEnd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, например, ожерелье во множественном числе, а также кроме собственных имён существительных на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«-</w:t>
            </w:r>
            <w:proofErr w:type="spellStart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proofErr w:type="spellEnd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», «-ин», «-</w:t>
            </w:r>
            <w:proofErr w:type="spellStart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ий</w:t>
            </w:r>
            <w:proofErr w:type="spellEnd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имён прилагательных;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глаголов в форме 2-го лица единственного числа;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или отсутствие мягкого знака в глаголах на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ться</w:t>
            </w:r>
            <w:proofErr w:type="spellEnd"/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тся</w:t>
            </w:r>
            <w:proofErr w:type="spellEnd"/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безударные личные окончания глаголов;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предложениях  с однородными членами, соединёнными союзами </w:t>
            </w:r>
            <w:r w:rsidRPr="007C47D4">
              <w:rPr>
                <w:rFonts w:ascii="Times New Roman" w:hAnsi="Times New Roman" w:cs="Times New Roman"/>
                <w:i/>
                <w:sz w:val="24"/>
                <w:szCs w:val="24"/>
              </w:rPr>
              <w:t>и, а, но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 и без союзов;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списывать тексты объёмом не более 85 слов; </w:t>
            </w:r>
          </w:p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писать под диктовку тексты объёмом не более 80 слов с учётом изученных </w:t>
            </w:r>
          </w:p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правил правописания;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65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исправлять орфографические и пунктуационные ошибки  </w:t>
            </w:r>
          </w:p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на изученные правила, описки;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ситуацию общения (с какой целью, с кем, где происходит общение); 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выбирать адекватные языковые средства в ситуации общения;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строить устное диалогическое и монологическое 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высказывание (4–6 </w:t>
            </w:r>
          </w:p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предложений), соблюдая орфоэпические нормы, правильную интонацию, нормы речевого взаимодействия;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Текущая </w:t>
            </w: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создавать небольшие устные и письменные тексты (3–5 предложений) для </w:t>
            </w:r>
          </w:p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конкретной ситуации письменного общения (письма, поздравительные открытки, объявления и другие);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определять тему и основную мысль текста;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озаглавливать </w:t>
            </w:r>
          </w:p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текст с опорой на тему или основную мысль;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корректировать порядок предложений и частей текста;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к заданным текстам; </w:t>
            </w:r>
          </w:p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осуществлять подробный пересказ текста (устно и письменно);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выборочный пересказ текста (устно); </w:t>
            </w:r>
          </w:p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писать (после предварительной подготовки) сочинения по заданным темам;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осуществлять в процессе изучающего чтения поиск информации;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формулировать устно и письменно простые выводы на основе прочитанной (услышанной) информации;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интерпретировать и обобщать содержащуюся в тексте информацию; осуществлять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ознакомительное чтение в соответствии  с поставленной задачей; </w:t>
            </w:r>
          </w:p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понятия;</w:t>
            </w: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  <w:tr w:rsidR="007C47D4" w:rsidRPr="007C47D4" w:rsidTr="00D63CF1">
        <w:tc>
          <w:tcPr>
            <w:tcW w:w="3082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 xml:space="preserve">уточнять значение слова с помощью справочных изданий, в том числе из числа </w:t>
            </w:r>
          </w:p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верифицированных электронных ресурсов, включённых в федеральный перечень.</w:t>
            </w:r>
          </w:p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8" w:type="pct"/>
          </w:tcPr>
          <w:p w:rsidR="007C47D4" w:rsidRPr="007C47D4" w:rsidRDefault="007C47D4" w:rsidP="007C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D4">
              <w:rPr>
                <w:rFonts w:ascii="Times New Roman" w:hAnsi="Times New Roman" w:cs="Times New Roman"/>
                <w:sz w:val="24"/>
                <w:szCs w:val="24"/>
              </w:rPr>
              <w:t>Текущая оценка (устный ответ)</w:t>
            </w:r>
          </w:p>
        </w:tc>
      </w:tr>
    </w:tbl>
    <w:p w:rsidR="009F7636" w:rsidRDefault="009F7636" w:rsidP="00D63CF1"/>
    <w:sectPr w:rsidR="009F7636" w:rsidSect="008B1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7636"/>
    <w:rsid w:val="006C6693"/>
    <w:rsid w:val="007C47D4"/>
    <w:rsid w:val="008B1417"/>
    <w:rsid w:val="009F7636"/>
    <w:rsid w:val="00D63CF1"/>
    <w:rsid w:val="00F31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F7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3196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Золотари Школа</cp:lastModifiedBy>
  <cp:revision>3</cp:revision>
  <dcterms:created xsi:type="dcterms:W3CDTF">2024-06-29T14:52:00Z</dcterms:created>
  <dcterms:modified xsi:type="dcterms:W3CDTF">2025-10-02T06:14:00Z</dcterms:modified>
</cp:coreProperties>
</file>